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4B" w:rsidRDefault="00865F4B" w:rsidP="00865F4B">
      <w:r>
        <w:t xml:space="preserve">Komentované prohlídky čistých laboratoří CF </w:t>
      </w:r>
      <w:proofErr w:type="spellStart"/>
      <w:r>
        <w:t>Nano</w:t>
      </w:r>
      <w:proofErr w:type="spellEnd"/>
      <w:r>
        <w:t>, STI VUT v Brně, podílejí se rovněž řešitelé projektu:</w:t>
      </w:r>
    </w:p>
    <w:p w:rsidR="00865F4B" w:rsidRDefault="00865F4B" w:rsidP="00865F4B"/>
    <w:tbl>
      <w:tblPr>
        <w:tblW w:w="72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4666"/>
        <w:gridCol w:w="901"/>
      </w:tblGrid>
      <w:tr w:rsidR="00865F4B" w:rsidRPr="00865F4B" w:rsidTr="00865F4B">
        <w:trPr>
          <w:trHeight w:val="315"/>
          <w:tblCellSpacing w:w="0" w:type="dxa"/>
        </w:trPr>
        <w:tc>
          <w:tcPr>
            <w:tcW w:w="1720" w:type="dxa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9.1.2017</w:t>
            </w:r>
            <w:proofErr w:type="gramEnd"/>
          </w:p>
        </w:tc>
        <w:tc>
          <w:tcPr>
            <w:tcW w:w="4660" w:type="dxa"/>
            <w:vAlign w:val="center"/>
            <w:hideMark/>
          </w:tcPr>
          <w:p w:rsidR="00865F4B" w:rsidRPr="00865F4B" w:rsidRDefault="00865F4B" w:rsidP="00865F4B">
            <w:r w:rsidRPr="00865F4B">
              <w:t>Gymnázium Blansko</w:t>
            </w:r>
          </w:p>
        </w:tc>
        <w:tc>
          <w:tcPr>
            <w:tcW w:w="900" w:type="dxa"/>
            <w:vAlign w:val="center"/>
            <w:hideMark/>
          </w:tcPr>
          <w:p w:rsidR="00865F4B" w:rsidRPr="00865F4B" w:rsidRDefault="00865F4B" w:rsidP="00865F4B">
            <w:r w:rsidRPr="00865F4B">
              <w:t>cca 20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2.2.2017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Gymnázium Velké Meziří</w:t>
            </w:r>
            <w:r>
              <w:t>č</w:t>
            </w:r>
            <w:r w:rsidRPr="00865F4B">
              <w:t>í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33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6.2.2017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Gymnázium Řečkovice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30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10.4.2017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Delegace z Lovaňské univerzity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cca 10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11.4.2017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Gymnázium L. Jaroše Holešov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cca 10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4.5.2017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 xml:space="preserve">Den otevřených dveří pro PhD </w:t>
            </w:r>
            <w:proofErr w:type="spellStart"/>
            <w:r w:rsidRPr="00865F4B">
              <w:t>School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7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 xml:space="preserve">18. a </w:t>
            </w:r>
            <w:proofErr w:type="gramStart"/>
            <w:r w:rsidRPr="00865F4B">
              <w:t>20.05.2017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 xml:space="preserve">Dny el. Mikroskopie </w:t>
            </w:r>
            <w:r>
              <w:t xml:space="preserve">DEM </w:t>
            </w:r>
            <w:r w:rsidRPr="00865F4B">
              <w:t>- prohlídky pro veřejnost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cca 1</w:t>
            </w:r>
            <w:r>
              <w:t>9</w:t>
            </w:r>
            <w:r w:rsidRPr="00865F4B">
              <w:t>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20.9.2017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Exkurze pro úspěšné studenty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40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21.9.2017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 xml:space="preserve">Exkurze pro </w:t>
            </w:r>
            <w:proofErr w:type="spellStart"/>
            <w:r w:rsidRPr="00865F4B">
              <w:t>delegacy</w:t>
            </w:r>
            <w:proofErr w:type="spellEnd"/>
            <w:r w:rsidRPr="00865F4B">
              <w:t xml:space="preserve"> </w:t>
            </w:r>
            <w:proofErr w:type="spellStart"/>
            <w:r w:rsidRPr="00865F4B">
              <w:t>Honeywell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7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22.9.2017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Exkurze pro účastníky mezinárodní konference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20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6.10.2017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Noc vědců (prohlídky laboratoří, experimenty)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0B6790">
            <w:r w:rsidRPr="00865F4B">
              <w:t xml:space="preserve">cca. </w:t>
            </w:r>
            <w:r w:rsidR="000B6790">
              <w:t>5</w:t>
            </w:r>
            <w:bookmarkStart w:id="0" w:name="_GoBack"/>
            <w:bookmarkEnd w:id="0"/>
            <w:r w:rsidRPr="00865F4B">
              <w:t>00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17.10.2017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Exkurze pro nadané studenty MENSA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57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19.10.2017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Exkurze ZŠ Svitavy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>
              <w:t>8+2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2.11.2017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MFF UK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cca 30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Gymnázium Židlochovice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cca 20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9.11.2017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Gymnázium Řečkovice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cca 25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23.11.2017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Exkurze pro studenty VUT FCH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cca. 35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13.12.2017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 xml:space="preserve">Exkurze studentů </w:t>
            </w:r>
            <w:proofErr w:type="spellStart"/>
            <w:r w:rsidRPr="00865F4B">
              <w:t>PřF</w:t>
            </w:r>
            <w:proofErr w:type="spellEnd"/>
            <w:r w:rsidRPr="00865F4B">
              <w:t xml:space="preserve"> MUNI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>
              <w:t>17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15.12.2017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Exkurze studentů FSI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>
              <w:t>15</w:t>
            </w:r>
          </w:p>
        </w:tc>
      </w:tr>
      <w:tr w:rsidR="00865F4B" w:rsidRPr="00865F4B" w:rsidTr="00865F4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proofErr w:type="gramStart"/>
            <w:r w:rsidRPr="00865F4B">
              <w:t>20.12.2017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Gymnázium Křenov</w:t>
            </w:r>
            <w:r>
              <w:t>á</w:t>
            </w:r>
          </w:p>
        </w:tc>
        <w:tc>
          <w:tcPr>
            <w:tcW w:w="0" w:type="auto"/>
            <w:vAlign w:val="center"/>
            <w:hideMark/>
          </w:tcPr>
          <w:p w:rsidR="00865F4B" w:rsidRPr="00865F4B" w:rsidRDefault="00865F4B" w:rsidP="00865F4B">
            <w:r w:rsidRPr="00865F4B">
              <w:t>26</w:t>
            </w:r>
          </w:p>
        </w:tc>
      </w:tr>
    </w:tbl>
    <w:p w:rsidR="00865F4B" w:rsidRPr="00865F4B" w:rsidRDefault="00865F4B" w:rsidP="00865F4B"/>
    <w:sectPr w:rsidR="00865F4B" w:rsidRPr="0086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B"/>
    <w:rsid w:val="000B6790"/>
    <w:rsid w:val="00865F4B"/>
    <w:rsid w:val="009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8E1C-87A3-49C3-A9F9-D50B9A3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Spousta</dc:creator>
  <cp:keywords/>
  <dc:description/>
  <cp:lastModifiedBy>Jiří Spousta</cp:lastModifiedBy>
  <cp:revision>1</cp:revision>
  <dcterms:created xsi:type="dcterms:W3CDTF">2018-02-01T16:01:00Z</dcterms:created>
  <dcterms:modified xsi:type="dcterms:W3CDTF">2018-02-01T16:47:00Z</dcterms:modified>
</cp:coreProperties>
</file>